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7" w:rsidRDefault="007222C7" w:rsidP="00A031F4">
      <w:pPr>
        <w:pStyle w:val="Default"/>
        <w:jc w:val="both"/>
      </w:pPr>
    </w:p>
    <w:p w:rsidR="007222C7" w:rsidRDefault="007222C7" w:rsidP="00A031F4">
      <w:pPr>
        <w:pStyle w:val="Default"/>
        <w:jc w:val="right"/>
      </w:pPr>
      <w:r>
        <w:t>Приложение 1</w:t>
      </w:r>
    </w:p>
    <w:p w:rsidR="007222C7" w:rsidRDefault="007222C7" w:rsidP="00A031F4">
      <w:pPr>
        <w:pStyle w:val="Default"/>
        <w:jc w:val="right"/>
      </w:pPr>
      <w:r>
        <w:t xml:space="preserve"> к Порядку отбора</w:t>
      </w:r>
    </w:p>
    <w:p w:rsidR="007222C7" w:rsidRPr="007222C7" w:rsidRDefault="007222C7" w:rsidP="00A031F4">
      <w:pPr>
        <w:pStyle w:val="Default"/>
        <w:jc w:val="right"/>
        <w:rPr>
          <w:sz w:val="22"/>
          <w:szCs w:val="22"/>
        </w:rPr>
      </w:pPr>
      <w:r>
        <w:t xml:space="preserve"> </w:t>
      </w:r>
    </w:p>
    <w:p w:rsidR="007222C7" w:rsidRPr="007222C7" w:rsidRDefault="007222C7" w:rsidP="00A031F4">
      <w:pPr>
        <w:pStyle w:val="Default"/>
        <w:jc w:val="center"/>
        <w:rPr>
          <w:color w:val="16365D"/>
          <w:sz w:val="28"/>
          <w:szCs w:val="28"/>
        </w:rPr>
      </w:pPr>
      <w:r w:rsidRPr="007222C7">
        <w:rPr>
          <w:b/>
          <w:bCs/>
          <w:color w:val="16365D"/>
          <w:sz w:val="28"/>
          <w:szCs w:val="28"/>
        </w:rPr>
        <w:t>ПОЛОЖЕНИЕ</w:t>
      </w:r>
    </w:p>
    <w:p w:rsidR="007222C7" w:rsidRDefault="007222C7" w:rsidP="00A031F4">
      <w:pPr>
        <w:pStyle w:val="Default"/>
        <w:jc w:val="center"/>
        <w:rPr>
          <w:sz w:val="28"/>
          <w:szCs w:val="28"/>
        </w:rPr>
      </w:pPr>
      <w:r w:rsidRPr="007222C7">
        <w:rPr>
          <w:sz w:val="28"/>
          <w:szCs w:val="28"/>
        </w:rPr>
        <w:t>«О п</w:t>
      </w:r>
      <w:r>
        <w:rPr>
          <w:sz w:val="28"/>
          <w:szCs w:val="28"/>
        </w:rPr>
        <w:t>равилах зачисления всех желающих заниматься физической культурой и порядке проведения данных занятий»</w:t>
      </w:r>
    </w:p>
    <w:p w:rsidR="007222C7" w:rsidRDefault="007222C7" w:rsidP="00A031F4">
      <w:pPr>
        <w:pStyle w:val="Default"/>
        <w:jc w:val="center"/>
        <w:rPr>
          <w:sz w:val="28"/>
          <w:szCs w:val="28"/>
        </w:rPr>
      </w:pPr>
    </w:p>
    <w:p w:rsidR="007222C7" w:rsidRDefault="007222C7" w:rsidP="00A031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222C7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Данное </w:t>
      </w:r>
      <w:r>
        <w:rPr>
          <w:b/>
          <w:bCs/>
          <w:sz w:val="23"/>
          <w:szCs w:val="23"/>
        </w:rPr>
        <w:t xml:space="preserve">Положение </w:t>
      </w:r>
      <w:r>
        <w:rPr>
          <w:sz w:val="23"/>
          <w:szCs w:val="23"/>
        </w:rPr>
        <w:t>разработано в соответствии со следующими нормативно-правовыми актами: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372797" w:rsidRPr="00372797">
        <w:rPr>
          <w:sz w:val="23"/>
          <w:szCs w:val="23"/>
        </w:rPr>
        <w:t>Законом РФ от 29</w:t>
      </w:r>
      <w:r w:rsidRPr="00372797">
        <w:rPr>
          <w:sz w:val="23"/>
          <w:szCs w:val="23"/>
        </w:rPr>
        <w:t>.</w:t>
      </w:r>
      <w:r w:rsidR="00372797" w:rsidRPr="00372797">
        <w:rPr>
          <w:sz w:val="23"/>
          <w:szCs w:val="23"/>
        </w:rPr>
        <w:t>12.201</w:t>
      </w:r>
      <w:r w:rsidRPr="00372797">
        <w:rPr>
          <w:sz w:val="23"/>
          <w:szCs w:val="23"/>
        </w:rPr>
        <w:t xml:space="preserve">2 г. № </w:t>
      </w:r>
      <w:r w:rsidR="00372797" w:rsidRPr="00372797">
        <w:rPr>
          <w:sz w:val="23"/>
          <w:szCs w:val="23"/>
        </w:rPr>
        <w:t>273</w:t>
      </w:r>
      <w:r w:rsidRPr="00372797">
        <w:rPr>
          <w:sz w:val="23"/>
          <w:szCs w:val="23"/>
        </w:rPr>
        <w:t xml:space="preserve"> «Об образовании»;</w:t>
      </w:r>
      <w:r>
        <w:rPr>
          <w:sz w:val="23"/>
          <w:szCs w:val="23"/>
        </w:rPr>
        <w:t xml:space="preserve">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Законом РФ от 24.07.1998 г. № 124- ФЗ «Об основных гарантиях прав ребенка в Российской Федерации»;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Законом РФ от 30.03.1999 г. №52- ФЗ «О санитарно-эпидемиологическом благополучии человека»;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Законом РФ от 24.06.1999 г. № 120- ФЗ «Об основах системы профилактики безнадзорности и правонарушений несовершеннолетних»;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Законом РФ от 06.10.2003 г. № 131- ФЗ «Об общих принципах организации местного самоуправления в Российской Федерации»;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Законом РФ от 27.07.2006 г. № 152- ФЗ «О персональных данных»;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Законом РФ от 04.12.2007 г. № 329- ФЗ «О физической культуре и спорте в Российской Федерации»; </w:t>
      </w:r>
    </w:p>
    <w:p w:rsidR="002E7AFF" w:rsidRPr="002E7AFF" w:rsidRDefault="007222C7" w:rsidP="00A031F4">
      <w:pPr>
        <w:pStyle w:val="Default"/>
        <w:jc w:val="both"/>
      </w:pPr>
      <w:proofErr w:type="gramStart"/>
      <w:r>
        <w:rPr>
          <w:sz w:val="23"/>
          <w:szCs w:val="23"/>
        </w:rPr>
        <w:t>-</w:t>
      </w:r>
      <w:r w:rsidR="002E7AFF">
        <w:rPr>
          <w:sz w:val="23"/>
          <w:szCs w:val="23"/>
        </w:rPr>
        <w:t xml:space="preserve"> </w:t>
      </w:r>
      <w:r w:rsidR="002E7AFF" w:rsidRPr="002E7AFF">
        <w:rPr>
          <w:sz w:val="22"/>
          <w:szCs w:val="22"/>
        </w:rPr>
        <w:t>Постановление Правительства Пермского края от 14 марта 2018 г. № 107-п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спорта» (в редакции постановлений Правительства Пермского края от 27 июня 2018 г. № 350-п, от 22 августа 2018 г. № 460-п)</w:t>
      </w:r>
      <w:r w:rsidR="002E7AFF">
        <w:rPr>
          <w:sz w:val="22"/>
          <w:szCs w:val="22"/>
        </w:rPr>
        <w:t>.</w:t>
      </w:r>
      <w:proofErr w:type="gramEnd"/>
    </w:p>
    <w:p w:rsidR="002E7AFF" w:rsidRDefault="007222C7" w:rsidP="00A031F4">
      <w:pPr>
        <w:pStyle w:val="Default"/>
        <w:jc w:val="both"/>
        <w:rPr>
          <w:b/>
          <w:bCs/>
          <w:sz w:val="23"/>
          <w:szCs w:val="23"/>
        </w:rPr>
      </w:pPr>
      <w:r w:rsidRPr="002E7AFF">
        <w:rPr>
          <w:sz w:val="23"/>
          <w:szCs w:val="23"/>
        </w:rPr>
        <w:t xml:space="preserve">1.2. </w:t>
      </w:r>
      <w:r w:rsidR="002E7AFF">
        <w:rPr>
          <w:sz w:val="23"/>
          <w:szCs w:val="23"/>
        </w:rPr>
        <w:t xml:space="preserve">Образовательная организация </w:t>
      </w:r>
      <w:r w:rsidRPr="002E7AFF">
        <w:rPr>
          <w:sz w:val="23"/>
          <w:szCs w:val="23"/>
        </w:rPr>
        <w:t xml:space="preserve">осуществляет деятельность по программам дополнительного образования детей и взрослых на основании </w:t>
      </w:r>
      <w:r w:rsidRPr="002E7AFF">
        <w:rPr>
          <w:b/>
          <w:bCs/>
          <w:sz w:val="23"/>
          <w:szCs w:val="23"/>
        </w:rPr>
        <w:t>ЛИЦЕНЗИИ</w:t>
      </w:r>
      <w:r w:rsidR="002E7AFF">
        <w:rPr>
          <w:b/>
          <w:bCs/>
          <w:sz w:val="23"/>
          <w:szCs w:val="23"/>
        </w:rPr>
        <w:t>.</w:t>
      </w:r>
      <w:r w:rsidRPr="002E7AFF">
        <w:rPr>
          <w:b/>
          <w:bCs/>
          <w:sz w:val="23"/>
          <w:szCs w:val="23"/>
        </w:rPr>
        <w:t xml:space="preserve"> </w:t>
      </w:r>
    </w:p>
    <w:p w:rsidR="007E4D3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Настоящее </w:t>
      </w:r>
      <w:r>
        <w:rPr>
          <w:b/>
          <w:bCs/>
          <w:sz w:val="23"/>
          <w:szCs w:val="23"/>
        </w:rPr>
        <w:t xml:space="preserve">Положение </w:t>
      </w:r>
      <w:r>
        <w:rPr>
          <w:sz w:val="23"/>
          <w:szCs w:val="23"/>
        </w:rPr>
        <w:t xml:space="preserve">регламентирует прием граждан (детей, подростков, учащуюся молодежь и взрослых) для </w:t>
      </w:r>
      <w:r w:rsidR="007E4D30">
        <w:rPr>
          <w:sz w:val="23"/>
          <w:szCs w:val="23"/>
        </w:rPr>
        <w:t>занятий физической культурой и спортом</w:t>
      </w:r>
      <w:r>
        <w:rPr>
          <w:sz w:val="23"/>
          <w:szCs w:val="23"/>
        </w:rPr>
        <w:t xml:space="preserve"> (далее – образовательные программы) по различным видам спорта, </w:t>
      </w:r>
      <w:proofErr w:type="gramStart"/>
      <w:r>
        <w:rPr>
          <w:sz w:val="23"/>
          <w:szCs w:val="23"/>
        </w:rPr>
        <w:t>культивируемым</w:t>
      </w:r>
      <w:r w:rsidR="007E4D30"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в</w:t>
      </w:r>
      <w:r w:rsidR="007E4D30">
        <w:rPr>
          <w:sz w:val="23"/>
          <w:szCs w:val="23"/>
        </w:rPr>
        <w:t xml:space="preserve"> образовательных организациях по заявлению. </w:t>
      </w:r>
    </w:p>
    <w:p w:rsidR="007E4D30" w:rsidRDefault="007E4D30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 Приём заявлений обучающихся и взрослых в группу для занятий спортом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организациям.</w:t>
      </w:r>
    </w:p>
    <w:p w:rsidR="007E4D30" w:rsidRDefault="007E4D30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 w:rsidR="00593EF4">
        <w:rPr>
          <w:sz w:val="23"/>
          <w:szCs w:val="23"/>
        </w:rPr>
        <w:t>Занятия в образовательных организациях проводятся по дополнительным программам, самостоятельно разработанным и утвержденным директором, на основе имеющихся методических и иных материалов, которые рекомендованы и допущены к использованию Федеральным органом управления в сфере физической культуры и спорта РФ, а так же программ рекомендованным Федеральным органом управления в сфере образования.</w:t>
      </w:r>
    </w:p>
    <w:p w:rsidR="00593EF4" w:rsidRDefault="00593EF4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 w:rsidR="00A774B0">
        <w:rPr>
          <w:sz w:val="23"/>
          <w:szCs w:val="23"/>
        </w:rPr>
        <w:t>Образовательная организация на своем информационном стенде и официальном сайте, размещает необходимую информацию и соответствующие документы.</w:t>
      </w:r>
    </w:p>
    <w:p w:rsidR="00A774B0" w:rsidRDefault="00A774B0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 Приём, зачисление по возрастным группам ведётся в отдельном журнале у тренера.</w:t>
      </w:r>
    </w:p>
    <w:p w:rsidR="00A774B0" w:rsidRDefault="00A774B0" w:rsidP="00A031F4">
      <w:pPr>
        <w:pStyle w:val="Default"/>
        <w:jc w:val="both"/>
        <w:rPr>
          <w:sz w:val="23"/>
          <w:szCs w:val="23"/>
        </w:rPr>
      </w:pPr>
    </w:p>
    <w:p w:rsidR="007222C7" w:rsidRDefault="007222C7" w:rsidP="00A031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Условия, порядок приема и зачисления </w:t>
      </w:r>
    </w:p>
    <w:p w:rsidR="00A774B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A774B0">
        <w:rPr>
          <w:sz w:val="23"/>
          <w:szCs w:val="23"/>
        </w:rPr>
        <w:t>Занятия ведутся как в помещении, так и на открытых спортивных площадках</w:t>
      </w:r>
      <w:r>
        <w:rPr>
          <w:sz w:val="23"/>
          <w:szCs w:val="23"/>
        </w:rPr>
        <w:t>.</w:t>
      </w:r>
    </w:p>
    <w:p w:rsidR="00A774B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Участниками </w:t>
      </w:r>
      <w:r w:rsidR="00A774B0">
        <w:rPr>
          <w:sz w:val="23"/>
          <w:szCs w:val="23"/>
        </w:rPr>
        <w:t>занятий в группах</w:t>
      </w:r>
      <w:r>
        <w:rPr>
          <w:sz w:val="23"/>
          <w:szCs w:val="23"/>
        </w:rPr>
        <w:t xml:space="preserve"> являются </w:t>
      </w:r>
      <w:r w:rsidR="00A774B0">
        <w:rPr>
          <w:sz w:val="23"/>
          <w:szCs w:val="23"/>
        </w:rPr>
        <w:t xml:space="preserve">учащиеся и взрослое население. </w:t>
      </w:r>
    </w:p>
    <w:p w:rsidR="00A774B0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r w:rsidR="00A774B0">
        <w:rPr>
          <w:sz w:val="23"/>
          <w:szCs w:val="23"/>
        </w:rPr>
        <w:t>. Занятия ведутся на бесплатной основе.</w:t>
      </w:r>
    </w:p>
    <w:p w:rsidR="00372797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</w:t>
      </w:r>
      <w:r w:rsidR="00A774B0">
        <w:rPr>
          <w:sz w:val="23"/>
          <w:szCs w:val="23"/>
        </w:rPr>
        <w:t>Школа</w:t>
      </w:r>
      <w:r>
        <w:rPr>
          <w:sz w:val="23"/>
          <w:szCs w:val="23"/>
        </w:rPr>
        <w:t xml:space="preserve"> обеспечивает прием всех граждан, желающих заниматься физической культурой и спортом, не имеющих медицинских противопоказаний</w:t>
      </w:r>
      <w:r w:rsidR="00A774B0">
        <w:rPr>
          <w:sz w:val="23"/>
          <w:szCs w:val="23"/>
        </w:rPr>
        <w:t>.</w:t>
      </w:r>
    </w:p>
    <w:p w:rsidR="00372797" w:rsidRDefault="007222C7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2.5. </w:t>
      </w:r>
      <w:r w:rsidR="00372797">
        <w:rPr>
          <w:sz w:val="23"/>
          <w:szCs w:val="23"/>
        </w:rPr>
        <w:t>Занятия  в группах проводя</w:t>
      </w:r>
      <w:r>
        <w:rPr>
          <w:sz w:val="23"/>
          <w:szCs w:val="23"/>
        </w:rPr>
        <w:t xml:space="preserve">тся в течение </w:t>
      </w:r>
      <w:r w:rsidR="00372797">
        <w:rPr>
          <w:sz w:val="23"/>
          <w:szCs w:val="23"/>
        </w:rPr>
        <w:t>календарного</w:t>
      </w:r>
      <w:r>
        <w:rPr>
          <w:sz w:val="23"/>
          <w:szCs w:val="23"/>
        </w:rPr>
        <w:t xml:space="preserve"> года</w:t>
      </w:r>
      <w:r w:rsidR="00372797">
        <w:rPr>
          <w:sz w:val="23"/>
          <w:szCs w:val="23"/>
        </w:rPr>
        <w:t xml:space="preserve"> (январ</w:t>
      </w:r>
      <w:proofErr w:type="gramStart"/>
      <w:r w:rsidR="00372797">
        <w:rPr>
          <w:sz w:val="23"/>
          <w:szCs w:val="23"/>
        </w:rPr>
        <w:t>ь-</w:t>
      </w:r>
      <w:proofErr w:type="gramEnd"/>
      <w:r w:rsidR="00372797">
        <w:rPr>
          <w:sz w:val="23"/>
          <w:szCs w:val="23"/>
        </w:rPr>
        <w:t xml:space="preserve"> июнь, август- декабрь 2019г), которые начинаются </w:t>
      </w:r>
      <w:r w:rsidR="00372797" w:rsidRPr="00343509">
        <w:rPr>
          <w:b/>
          <w:sz w:val="23"/>
          <w:szCs w:val="23"/>
        </w:rPr>
        <w:t>с 09</w:t>
      </w:r>
      <w:r w:rsidRPr="00343509">
        <w:rPr>
          <w:b/>
          <w:sz w:val="23"/>
          <w:szCs w:val="23"/>
        </w:rPr>
        <w:t>.0</w:t>
      </w:r>
      <w:r w:rsidR="00372797" w:rsidRPr="00343509">
        <w:rPr>
          <w:b/>
          <w:sz w:val="23"/>
          <w:szCs w:val="23"/>
        </w:rPr>
        <w:t>1.2019</w:t>
      </w:r>
      <w:r w:rsidRPr="00343509">
        <w:rPr>
          <w:b/>
          <w:sz w:val="23"/>
          <w:szCs w:val="23"/>
        </w:rPr>
        <w:t xml:space="preserve"> года и заканчива</w:t>
      </w:r>
      <w:r w:rsidR="00372797" w:rsidRPr="00343509">
        <w:rPr>
          <w:b/>
          <w:sz w:val="23"/>
          <w:szCs w:val="23"/>
        </w:rPr>
        <w:t>ю</w:t>
      </w:r>
      <w:r w:rsidRPr="00343509">
        <w:rPr>
          <w:b/>
          <w:sz w:val="23"/>
          <w:szCs w:val="23"/>
        </w:rPr>
        <w:t>тся 30.</w:t>
      </w:r>
      <w:r w:rsidR="00372797" w:rsidRPr="00343509">
        <w:rPr>
          <w:b/>
          <w:sz w:val="23"/>
          <w:szCs w:val="23"/>
        </w:rPr>
        <w:t xml:space="preserve">12.2019 </w:t>
      </w:r>
      <w:r w:rsidRPr="00343509">
        <w:rPr>
          <w:b/>
          <w:sz w:val="23"/>
          <w:szCs w:val="23"/>
        </w:rPr>
        <w:t>года</w:t>
      </w:r>
      <w:r w:rsidR="00372797" w:rsidRPr="00343509">
        <w:rPr>
          <w:b/>
          <w:sz w:val="23"/>
          <w:szCs w:val="23"/>
        </w:rPr>
        <w:t>.</w:t>
      </w:r>
    </w:p>
    <w:p w:rsidR="00372797" w:rsidRPr="002E7AFF" w:rsidRDefault="007222C7" w:rsidP="00A031F4">
      <w:pPr>
        <w:pStyle w:val="Default"/>
        <w:jc w:val="both"/>
        <w:rPr>
          <w:bCs/>
          <w:color w:val="auto"/>
          <w:sz w:val="20"/>
          <w:szCs w:val="20"/>
        </w:rPr>
      </w:pPr>
      <w:r w:rsidRPr="002E7AFF">
        <w:rPr>
          <w:color w:val="auto"/>
          <w:sz w:val="23"/>
          <w:szCs w:val="23"/>
        </w:rPr>
        <w:t xml:space="preserve"> </w:t>
      </w:r>
      <w:r w:rsidRPr="002E7AFF">
        <w:rPr>
          <w:bCs/>
          <w:color w:val="auto"/>
          <w:sz w:val="23"/>
          <w:szCs w:val="23"/>
        </w:rPr>
        <w:t xml:space="preserve">2.6. </w:t>
      </w:r>
      <w:r w:rsidR="00372797" w:rsidRPr="002E7AFF">
        <w:rPr>
          <w:bCs/>
          <w:color w:val="auto"/>
          <w:sz w:val="20"/>
          <w:szCs w:val="20"/>
        </w:rPr>
        <w:t xml:space="preserve">При зачислении в группы </w:t>
      </w:r>
      <w:r w:rsidRPr="002E7AFF">
        <w:rPr>
          <w:bCs/>
          <w:color w:val="auto"/>
          <w:sz w:val="20"/>
          <w:szCs w:val="20"/>
        </w:rPr>
        <w:t xml:space="preserve">НЕОБХОДИМО ПРЕДОСТАВИТЬ: </w:t>
      </w:r>
    </w:p>
    <w:p w:rsidR="00372797" w:rsidRPr="002E7AFF" w:rsidRDefault="007222C7" w:rsidP="00A031F4">
      <w:pPr>
        <w:pStyle w:val="Default"/>
        <w:jc w:val="both"/>
        <w:rPr>
          <w:bCs/>
          <w:color w:val="auto"/>
          <w:sz w:val="20"/>
          <w:szCs w:val="20"/>
        </w:rPr>
      </w:pPr>
      <w:r w:rsidRPr="002E7AFF">
        <w:rPr>
          <w:bCs/>
          <w:color w:val="auto"/>
          <w:sz w:val="20"/>
          <w:szCs w:val="20"/>
        </w:rPr>
        <w:t xml:space="preserve">- ЗАЯВЛЕНИЕ </w:t>
      </w:r>
      <w:proofErr w:type="gramStart"/>
      <w:r w:rsidRPr="002E7AFF">
        <w:rPr>
          <w:bCs/>
          <w:color w:val="auto"/>
          <w:sz w:val="20"/>
          <w:szCs w:val="20"/>
        </w:rPr>
        <w:t>ПОСТУПАЮЩЕГО</w:t>
      </w:r>
      <w:proofErr w:type="gramEnd"/>
      <w:r w:rsidRPr="002E7AFF">
        <w:rPr>
          <w:bCs/>
          <w:color w:val="auto"/>
          <w:sz w:val="20"/>
          <w:szCs w:val="20"/>
        </w:rPr>
        <w:t>, А ДЛЯ НЕСОВЕРШЕННОЛЕТНИХ ЗАЯВЛЕНИЕ РОДИТЕЛЕЙ ИЛИ ЛИЦ, ИХ ЗАМЕНЯЮЩИХ (ЗАКОННЫЕ ПРЕДСТАВИТЕЛИ), С ЗАПОЛНЕНИЕМ «ЛИЧНОЙ КАРТОЧКИ»;</w:t>
      </w:r>
    </w:p>
    <w:p w:rsidR="007222C7" w:rsidRDefault="007222C7" w:rsidP="00A031F4">
      <w:pPr>
        <w:pStyle w:val="Default"/>
        <w:jc w:val="both"/>
        <w:rPr>
          <w:bCs/>
          <w:color w:val="auto"/>
          <w:sz w:val="20"/>
          <w:szCs w:val="20"/>
        </w:rPr>
      </w:pPr>
      <w:r w:rsidRPr="002E7AFF">
        <w:rPr>
          <w:bCs/>
          <w:color w:val="auto"/>
          <w:sz w:val="20"/>
          <w:szCs w:val="20"/>
        </w:rPr>
        <w:t>- МЕДИЦИНСКУЮ СПРАВКУ ОТ ПЕДИАТРА ИЛИ УЧАСТКОВОГО ТЕРАПЕВТА О СОСТОЯНИИ ЗДОРОВЬЯ С ДОПУСКОМ К ЗАНЯТИЯМ ИЗБРАННЫМ ВИДОМ СПОРТА; - КОПИЮ СВИДЕТЕЛЬСТВА О РОЖДЕ</w:t>
      </w:r>
      <w:r w:rsidR="00372797" w:rsidRPr="002E7AFF">
        <w:rPr>
          <w:bCs/>
          <w:color w:val="auto"/>
          <w:sz w:val="20"/>
          <w:szCs w:val="20"/>
        </w:rPr>
        <w:t>НИИ (С 14 ЛЕТ – КОПИЮ ПАСПОРТА).</w:t>
      </w:r>
      <w:r w:rsidRPr="002E7AFF">
        <w:rPr>
          <w:bCs/>
          <w:color w:val="auto"/>
          <w:sz w:val="20"/>
          <w:szCs w:val="20"/>
        </w:rPr>
        <w:t xml:space="preserve"> </w:t>
      </w:r>
    </w:p>
    <w:p w:rsidR="002E7AFF" w:rsidRDefault="002E7AFF" w:rsidP="00A031F4">
      <w:pPr>
        <w:pStyle w:val="Default"/>
        <w:jc w:val="both"/>
        <w:rPr>
          <w:sz w:val="23"/>
          <w:szCs w:val="23"/>
        </w:rPr>
      </w:pPr>
    </w:p>
    <w:p w:rsidR="002E7AFF" w:rsidRDefault="002E7AFF" w:rsidP="00A031F4">
      <w:pPr>
        <w:pStyle w:val="Default"/>
        <w:jc w:val="both"/>
        <w:rPr>
          <w:b/>
          <w:bCs/>
          <w:sz w:val="28"/>
          <w:szCs w:val="28"/>
        </w:rPr>
      </w:pPr>
      <w:r w:rsidRPr="002E7AFF">
        <w:rPr>
          <w:b/>
          <w:sz w:val="28"/>
          <w:szCs w:val="28"/>
        </w:rPr>
        <w:t>3.</w:t>
      </w:r>
      <w:r>
        <w:rPr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Порядок комплектования и наполняемости групп </w:t>
      </w:r>
    </w:p>
    <w:p w:rsidR="00BE325A" w:rsidRDefault="002E7AFF" w:rsidP="00A031F4">
      <w:pPr>
        <w:pStyle w:val="Default"/>
        <w:jc w:val="both"/>
        <w:rPr>
          <w:sz w:val="23"/>
          <w:szCs w:val="23"/>
        </w:rPr>
      </w:pPr>
      <w:r w:rsidRPr="002E7AFF">
        <w:rPr>
          <w:bCs/>
          <w:sz w:val="22"/>
          <w:szCs w:val="22"/>
        </w:rPr>
        <w:t>3.1</w:t>
      </w:r>
      <w:r>
        <w:rPr>
          <w:b/>
          <w:bCs/>
          <w:sz w:val="28"/>
          <w:szCs w:val="28"/>
        </w:rPr>
        <w:t xml:space="preserve">. </w:t>
      </w:r>
      <w:r>
        <w:rPr>
          <w:sz w:val="23"/>
          <w:szCs w:val="23"/>
        </w:rPr>
        <w:t>В основу комплектования групп положена обоснованная система спортивной подготовки занимающихся с учетом возрастных закономерностей</w:t>
      </w:r>
      <w:r w:rsidR="00BE325A">
        <w:rPr>
          <w:sz w:val="23"/>
          <w:szCs w:val="23"/>
        </w:rPr>
        <w:t xml:space="preserve"> и предложенных видов спорта.</w:t>
      </w:r>
    </w:p>
    <w:p w:rsidR="00BE325A" w:rsidRDefault="002E7AFF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3.2. Комплектование и наполняемость групп, возраст занимающихся, планирование и продолжительность тренировочных занятий, объем и интенсивность тренировочных нагрузок разной направленности на этапах подготовки, устанавливаются в соответствии с </w:t>
      </w:r>
      <w:proofErr w:type="spellStart"/>
      <w:r w:rsidR="00BE325A">
        <w:rPr>
          <w:sz w:val="23"/>
          <w:szCs w:val="23"/>
        </w:rPr>
        <w:t>ге</w:t>
      </w:r>
      <w:r>
        <w:rPr>
          <w:sz w:val="23"/>
          <w:szCs w:val="23"/>
        </w:rPr>
        <w:t>ндерными</w:t>
      </w:r>
      <w:proofErr w:type="spellEnd"/>
      <w:r>
        <w:rPr>
          <w:sz w:val="23"/>
          <w:szCs w:val="23"/>
        </w:rPr>
        <w:t xml:space="preserve"> и возрастными особенностями развития обучающихся</w:t>
      </w:r>
      <w:r w:rsidR="00BE325A">
        <w:rPr>
          <w:sz w:val="23"/>
          <w:szCs w:val="23"/>
        </w:rPr>
        <w:t xml:space="preserve"> и взрослых.</w:t>
      </w:r>
    </w:p>
    <w:p w:rsidR="00BE325A" w:rsidRDefault="002E7AFF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3.3. Спортивно-оздоровительные группы общефизической подготовки комплектуются </w:t>
      </w:r>
      <w:r w:rsidR="00BE325A">
        <w:rPr>
          <w:sz w:val="23"/>
          <w:szCs w:val="23"/>
        </w:rPr>
        <w:t>по следующим возрастам:</w:t>
      </w:r>
    </w:p>
    <w:p w:rsidR="00BE325A" w:rsidRPr="00BE325A" w:rsidRDefault="00BE325A" w:rsidP="00A0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325A">
        <w:rPr>
          <w:rFonts w:ascii="Times New Roman" w:hAnsi="Times New Roman" w:cs="Times New Roman"/>
          <w:bCs/>
        </w:rPr>
        <w:t>- 6-18 лет;</w:t>
      </w:r>
    </w:p>
    <w:p w:rsidR="00BE325A" w:rsidRPr="00BE325A" w:rsidRDefault="00BE325A" w:rsidP="00A0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325A">
        <w:rPr>
          <w:rFonts w:ascii="Times New Roman" w:hAnsi="Times New Roman" w:cs="Times New Roman"/>
          <w:bCs/>
        </w:rPr>
        <w:t>- 19-35 лет;</w:t>
      </w:r>
    </w:p>
    <w:p w:rsidR="00BE325A" w:rsidRPr="00BE325A" w:rsidRDefault="00BE325A" w:rsidP="00A0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325A">
        <w:rPr>
          <w:rFonts w:ascii="Times New Roman" w:hAnsi="Times New Roman" w:cs="Times New Roman"/>
          <w:bCs/>
        </w:rPr>
        <w:t>- 36-55 лет;</w:t>
      </w:r>
    </w:p>
    <w:p w:rsidR="00BE325A" w:rsidRPr="00BE325A" w:rsidRDefault="00BE325A" w:rsidP="00A031F4">
      <w:pPr>
        <w:pStyle w:val="Default"/>
        <w:jc w:val="both"/>
        <w:rPr>
          <w:bCs/>
          <w:sz w:val="22"/>
          <w:szCs w:val="22"/>
        </w:rPr>
      </w:pPr>
      <w:r w:rsidRPr="00BE325A">
        <w:rPr>
          <w:bCs/>
          <w:sz w:val="22"/>
          <w:szCs w:val="22"/>
        </w:rPr>
        <w:t>- свыше 55 лет.</w:t>
      </w:r>
    </w:p>
    <w:p w:rsidR="002E7AFF" w:rsidRDefault="002E7AFF" w:rsidP="00A031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Максимальная наполняемость групп –</w:t>
      </w:r>
      <w:r w:rsidR="00BE325A">
        <w:rPr>
          <w:sz w:val="23"/>
          <w:szCs w:val="23"/>
        </w:rPr>
        <w:t>27</w:t>
      </w:r>
      <w:r>
        <w:rPr>
          <w:sz w:val="23"/>
          <w:szCs w:val="23"/>
        </w:rPr>
        <w:t xml:space="preserve"> чел. в каждой группе. </w:t>
      </w:r>
    </w:p>
    <w:p w:rsidR="002E7AFF" w:rsidRPr="002E7AFF" w:rsidRDefault="002E7AFF" w:rsidP="00A031F4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2E7AFF" w:rsidTr="00BE325A">
        <w:trPr>
          <w:trHeight w:val="525"/>
        </w:trPr>
        <w:tc>
          <w:tcPr>
            <w:tcW w:w="8897" w:type="dxa"/>
          </w:tcPr>
          <w:p w:rsidR="00BE325A" w:rsidRDefault="00BE325A" w:rsidP="00A031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Режим </w:t>
            </w:r>
            <w:r w:rsidR="002E7AFF">
              <w:rPr>
                <w:b/>
                <w:bCs/>
                <w:sz w:val="28"/>
                <w:szCs w:val="28"/>
              </w:rPr>
              <w:t xml:space="preserve">занятий </w:t>
            </w:r>
          </w:p>
          <w:p w:rsidR="002E7AFF" w:rsidRDefault="00A031F4" w:rsidP="00A031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 Каждая образовательная организация самостоятельно составляет график занятий в данных группах, с условием – не нарушая и не мешая образовательному процессу.</w:t>
            </w:r>
            <w:r w:rsidR="002E7AFF">
              <w:rPr>
                <w:sz w:val="23"/>
                <w:szCs w:val="23"/>
              </w:rPr>
              <w:t xml:space="preserve"> </w:t>
            </w:r>
          </w:p>
        </w:tc>
      </w:tr>
    </w:tbl>
    <w:p w:rsidR="00372797" w:rsidRPr="00563290" w:rsidRDefault="00372797" w:rsidP="00A031F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7222C7" w:rsidRDefault="007222C7" w:rsidP="00A031F4">
      <w:pPr>
        <w:shd w:val="clear" w:color="auto" w:fill="FFFFFF"/>
        <w:spacing w:before="100" w:beforeAutospacing="1" w:after="100" w:afterAutospacing="1" w:line="240" w:lineRule="auto"/>
        <w:jc w:val="both"/>
        <w:rPr>
          <w:sz w:val="23"/>
          <w:szCs w:val="23"/>
        </w:rPr>
      </w:pPr>
    </w:p>
    <w:p w:rsidR="007222C7" w:rsidRDefault="007222C7" w:rsidP="00A031F4">
      <w:pPr>
        <w:shd w:val="clear" w:color="auto" w:fill="FFFFFF"/>
        <w:spacing w:before="100" w:beforeAutospacing="1" w:after="100" w:afterAutospacing="1" w:line="240" w:lineRule="auto"/>
        <w:jc w:val="both"/>
        <w:rPr>
          <w:sz w:val="23"/>
          <w:szCs w:val="23"/>
        </w:rPr>
      </w:pPr>
    </w:p>
    <w:p w:rsidR="007222C7" w:rsidRDefault="007222C7" w:rsidP="00A031F4">
      <w:pPr>
        <w:shd w:val="clear" w:color="auto" w:fill="FFFFFF"/>
        <w:spacing w:before="100" w:beforeAutospacing="1" w:after="100" w:afterAutospacing="1" w:line="240" w:lineRule="auto"/>
        <w:jc w:val="both"/>
        <w:rPr>
          <w:sz w:val="23"/>
          <w:szCs w:val="23"/>
        </w:rPr>
      </w:pPr>
    </w:p>
    <w:p w:rsidR="007222C7" w:rsidRDefault="007222C7" w:rsidP="00A031F4">
      <w:pPr>
        <w:shd w:val="clear" w:color="auto" w:fill="FFFFFF"/>
        <w:spacing w:before="100" w:beforeAutospacing="1" w:after="100" w:afterAutospacing="1" w:line="240" w:lineRule="auto"/>
        <w:jc w:val="both"/>
        <w:rPr>
          <w:sz w:val="23"/>
          <w:szCs w:val="23"/>
        </w:rPr>
      </w:pPr>
    </w:p>
    <w:p w:rsidR="00794C24" w:rsidRDefault="00794C24" w:rsidP="00A031F4">
      <w:pPr>
        <w:jc w:val="both"/>
      </w:pPr>
    </w:p>
    <w:sectPr w:rsidR="00794C24" w:rsidSect="0079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866"/>
    <w:rsid w:val="000D0AC2"/>
    <w:rsid w:val="001D629F"/>
    <w:rsid w:val="002E7AFF"/>
    <w:rsid w:val="00343509"/>
    <w:rsid w:val="00372797"/>
    <w:rsid w:val="00593EF4"/>
    <w:rsid w:val="007222C7"/>
    <w:rsid w:val="00794C24"/>
    <w:rsid w:val="007E4D30"/>
    <w:rsid w:val="00A031F4"/>
    <w:rsid w:val="00A774B0"/>
    <w:rsid w:val="00BE325A"/>
    <w:rsid w:val="00C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866"/>
    <w:rPr>
      <w:color w:val="0000FF"/>
      <w:u w:val="single"/>
    </w:rPr>
  </w:style>
  <w:style w:type="paragraph" w:customStyle="1" w:styleId="Default">
    <w:name w:val="Default"/>
    <w:rsid w:val="00722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BE32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E32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putilova-ved.spec</dc:creator>
  <cp:keywords/>
  <dc:description/>
  <cp:lastModifiedBy>putilova-ved.spec</cp:lastModifiedBy>
  <cp:revision>6</cp:revision>
  <cp:lastPrinted>2018-12-20T06:02:00Z</cp:lastPrinted>
  <dcterms:created xsi:type="dcterms:W3CDTF">2018-12-19T07:35:00Z</dcterms:created>
  <dcterms:modified xsi:type="dcterms:W3CDTF">2019-01-17T04:18:00Z</dcterms:modified>
</cp:coreProperties>
</file>