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9A" w:rsidRPr="00A37A9A" w:rsidRDefault="00A37A9A" w:rsidP="00A37A9A">
      <w:pPr>
        <w:jc w:val="center"/>
        <w:rPr>
          <w:rFonts w:ascii="Helvetica" w:hAnsi="Helvetica" w:cs="Helvetica"/>
          <w:color w:val="333333"/>
          <w:sz w:val="40"/>
          <w:szCs w:val="40"/>
          <w:u w:val="single"/>
          <w:shd w:val="clear" w:color="auto" w:fill="FFFFFF"/>
        </w:rPr>
      </w:pPr>
      <w:r w:rsidRPr="00A37A9A">
        <w:rPr>
          <w:rFonts w:ascii="Helvetica" w:hAnsi="Helvetica" w:cs="Helvetica"/>
          <w:color w:val="333333"/>
          <w:sz w:val="40"/>
          <w:szCs w:val="40"/>
          <w:u w:val="single"/>
          <w:shd w:val="clear" w:color="auto" w:fill="FFFFFF"/>
        </w:rPr>
        <w:t>ПАМЯТКА ПО ПДД В ЗИМНИЙ ПЕРИОД.</w:t>
      </w:r>
    </w:p>
    <w:p w:rsidR="001246AE" w:rsidRDefault="00A37A9A"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1. Зимой день короче. Темнеет рано и очень быстро. В сумерках и в темноте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значительно ухудшается видимость. В темноте легко ошибиться в определении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расстояния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как до движущегося автомобиля, так и до неподвижных предметов. Часто близкие предметы кажутся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далекими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>, а далекие близкими. Случаются зрительные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обманы: неподвижный предмет можно принять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за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движущийся, и наоборот. Поэтому напоминайте детям, что в сумерках надо быть особенно внимательными.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2. Носите одежду со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световозвращающими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элементами (нашивки на курточке,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элементы рюкзака), что позволит водителю с большей вероятностью увидеть вас в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темное время суток.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3. В снегопады заметно ухудшается видимость, появляются заносы, ограничивается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и затрудняется движение пешеходов и транспорта. Снег попадает на лицо, в глаза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пешеходам и мешает обзору дороги.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4. Если вы носите очки, то следует обратить внимание на тот факт, что после смены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температуры (выход из дома на улицу и с улицы в помещение) оптика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«затуманивается», что тоже мешает обзору дороги. Возьмите с собой мягкую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фланелевую материю, чтобы иметь возможность чаще протирать стекла очков.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5.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В сильный снегопад для видимость на дороге для водителей тоже ухудшается.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6.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Яркое зимнее солнце, как ни странно, тоже может быть помехой при переходе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дороги. Яркое солнце и белый снег создают эффект бликов, человек как бы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«ослепляется». Поэтому надо быть крайне внимательными.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7. В снежный накат или гололед повышается вероятность «юза», заноса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автомобиля, и самое главное - непредсказуемо удлиняется тормозной путь. Поэтому обычное безопасное расстояние для пешехода до машины надо увеличить в несколько раз.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8. Количество мест закрытого обзора зимой становится больше.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Мешают увидеть приближающийся транспорт:</w:t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a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>. сугробы на обочине</w:t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b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>. сужение дороги из-за неубранного снега;</w:t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c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>. стоящая заснеженная машина.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9. Теплая зимняя одежда мешает свободно двигаться, сковывает движения.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Поскользнувшись, в такой одежде сложнее удержать равновесие. Кроме того,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капюшоны, мохнатые воротники и зимние шапки мешают не только обзору, но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и ухудшают слышимость – что таит в себе опасность не услышать звук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приближающейся автомашины.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10. Не стоит стоять рядом с буксующей машиной.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Из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под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колес могут вылететь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куски льда и камни. А главно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е-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машина может неожиданно вырваться из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снежного плена и рвануть в любую сторону.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11. Скользкие подходы к остановкам общественного транспорта - источник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повышенной опасности.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12. Если вы несете через дорогу лыжи или сноуборд горизонтально или на плече,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то «габариты» пешехода на дороге увеличиваются, а значит и увеличивается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опасность быть зацепленным автомобилем. Данные предметы зимнего спорта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лучше переносить вертикально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12 Прежде чем начать спуск с горы или катание на санках, следует посмотреть – не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выходит ли данная трасса на проезжую часть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13 Во избежание обморожений, не следует носить коньки за лезвия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–м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>еталл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lastRenderedPageBreak/>
        <w:t>притягивает холод, и уж совсем опасно переходить на коньках проезжую часть.</w:t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Устойчивасть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пешехода в данном случае – не велика и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есть опасность упасть на дорогу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15Зимой часто снижается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и общее эмоциональное состояние человека, у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водителей и пешеходов может быть снижена реакция, внимание, а это значит,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необходимо приучить ребенка к режиму дня. Раньше ложиться, выходить с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большим запасом времени, не быть рассеянным на дороге.</w:t>
      </w:r>
    </w:p>
    <w:sectPr w:rsidR="001246AE" w:rsidSect="0012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A9A"/>
    <w:rsid w:val="001246AE"/>
    <w:rsid w:val="00A3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2020-12-09T04:30:00Z</dcterms:created>
  <dcterms:modified xsi:type="dcterms:W3CDTF">2020-12-09T04:30:00Z</dcterms:modified>
</cp:coreProperties>
</file>