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80" w:rsidRPr="00E82680" w:rsidRDefault="00E82680" w:rsidP="00E82680">
      <w:pPr>
        <w:rPr>
          <w:b/>
        </w:rPr>
      </w:pPr>
      <w:r w:rsidRPr="00E82680">
        <w:rPr>
          <w:b/>
        </w:rPr>
        <w:t>Заключите в прямоугольник формообразующие частицы. Подчеркните глаголы, с которыми они употреблены. Определите наклонение глаголов.</w:t>
      </w:r>
    </w:p>
    <w:p w:rsidR="00E82680" w:rsidRDefault="00E82680" w:rsidP="00E82680">
      <w:r>
        <w:t xml:space="preserve">1. Ехал бы далече, да болят плечи (поговорка). 2. Не отказался бы мой Мишка и от драки, да весь опутан сетью он. (И. </w:t>
      </w:r>
      <w:proofErr w:type="spellStart"/>
      <w:r>
        <w:t>Кр</w:t>
      </w:r>
      <w:proofErr w:type="spellEnd"/>
      <w:r>
        <w:t xml:space="preserve">.) 3. Щепотки волосков Лиса не пожалей — остался б хвост </w:t>
      </w:r>
      <w:proofErr w:type="gramStart"/>
      <w:r>
        <w:t>у ней</w:t>
      </w:r>
      <w:proofErr w:type="gramEnd"/>
      <w:r>
        <w:t xml:space="preserve">. (И. </w:t>
      </w:r>
      <w:proofErr w:type="spellStart"/>
      <w:r>
        <w:t>Кр</w:t>
      </w:r>
      <w:proofErr w:type="spellEnd"/>
      <w:r>
        <w:t xml:space="preserve">.) 4. Да перестаньте болтать! 5. Давайте сосредоточимся на том, что нам предстоит. 6. Пускай, как стрелки в полдень, будут вместе веленья нашей совести и чести! (С. Марш.) </w:t>
      </w:r>
    </w:p>
    <w:p w:rsidR="00E82680" w:rsidRDefault="00E82680" w:rsidP="00E82680">
      <w:r>
        <w:t>7. Пусть дом не будет знать обид,</w:t>
      </w:r>
    </w:p>
    <w:p w:rsidR="00E82680" w:rsidRDefault="00E82680" w:rsidP="00E82680">
      <w:r>
        <w:t xml:space="preserve">  Обман забудет, брань и ссоры,</w:t>
      </w:r>
    </w:p>
    <w:p w:rsidR="00E82680" w:rsidRDefault="00E82680" w:rsidP="00E82680">
      <w:r>
        <w:t xml:space="preserve">  Ненужные пустые споры,</w:t>
      </w:r>
    </w:p>
    <w:p w:rsidR="00314B97" w:rsidRDefault="00E82680" w:rsidP="00E82680">
      <w:r>
        <w:t xml:space="preserve">  Пусть в нём согласие царит.</w:t>
      </w:r>
      <w:bookmarkStart w:id="0" w:name="_GoBack"/>
      <w:bookmarkEnd w:id="0"/>
    </w:p>
    <w:sectPr w:rsidR="0031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80"/>
    <w:rsid w:val="00314B97"/>
    <w:rsid w:val="004B1C34"/>
    <w:rsid w:val="00E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CC29"/>
  <w15:chartTrackingRefBased/>
  <w15:docId w15:val="{9F12893D-0DE5-4211-AAED-8AE0F61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2020-04-16T12:47:00Z</dcterms:created>
  <dcterms:modified xsi:type="dcterms:W3CDTF">2020-04-16T13:43:00Z</dcterms:modified>
</cp:coreProperties>
</file>